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A7" w:rsidRDefault="000D68A7" w:rsidP="000D6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образование «Смидовичский муниципальный район»</w:t>
      </w:r>
    </w:p>
    <w:p w:rsidR="000D68A7" w:rsidRDefault="000D68A7" w:rsidP="000D6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Еврейской автономной области</w:t>
      </w:r>
    </w:p>
    <w:p w:rsidR="000D68A7" w:rsidRDefault="000D68A7" w:rsidP="000D6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8A7" w:rsidRDefault="000D68A7" w:rsidP="000D6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РАЙОНА</w:t>
      </w:r>
    </w:p>
    <w:p w:rsidR="000D68A7" w:rsidRDefault="000D68A7" w:rsidP="000D6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8A7" w:rsidRDefault="000D68A7" w:rsidP="000D6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РАСПОРЯЖЕНИЕ</w:t>
      </w:r>
    </w:p>
    <w:p w:rsidR="000D68A7" w:rsidRDefault="00A025B2" w:rsidP="00FE26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01.11.2019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81464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0D68A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14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350</w:t>
      </w:r>
    </w:p>
    <w:p w:rsidR="000D68A7" w:rsidRDefault="000D68A7" w:rsidP="00FE26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8A7" w:rsidRDefault="000D68A7" w:rsidP="00FE26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пос. Смидович</w:t>
      </w:r>
    </w:p>
    <w:p w:rsidR="000D68A7" w:rsidRDefault="000D68A7" w:rsidP="00FE26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CE3" w:rsidRDefault="000D68A7" w:rsidP="00FE2641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проведении открытого аукциона на право заключения договора аренды земельн</w:t>
      </w:r>
      <w:r w:rsidR="00DD3D4A">
        <w:rPr>
          <w:rFonts w:ascii="Times New Roman" w:eastAsia="Times New Roman" w:hAnsi="Times New Roman"/>
          <w:sz w:val="28"/>
          <w:szCs w:val="28"/>
          <w:lang w:eastAsia="ru-RU"/>
        </w:rPr>
        <w:t>ого участка, находящегося в неразграниченной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собственности, </w:t>
      </w:r>
      <w:r w:rsidR="001118B7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3135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18B7">
        <w:rPr>
          <w:rFonts w:ascii="Times New Roman" w:eastAsia="Batang" w:hAnsi="Times New Roman"/>
          <w:sz w:val="28"/>
          <w:szCs w:val="28"/>
        </w:rPr>
        <w:t>объектов гаражного назначения</w:t>
      </w:r>
    </w:p>
    <w:p w:rsidR="000D68A7" w:rsidRDefault="000D68A7" w:rsidP="00FE2641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8A7" w:rsidRDefault="000D68A7" w:rsidP="00FE2641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статьями 39.11, 39.12 Земельного кодекса Российской Федерации, Уставом муниципального образования «Смидовичский муниципальный район» </w:t>
      </w:r>
    </w:p>
    <w:p w:rsidR="000D68A7" w:rsidRDefault="000D68A7" w:rsidP="00FE2641">
      <w:pPr>
        <w:tabs>
          <w:tab w:val="left" w:pos="709"/>
        </w:tabs>
        <w:spacing w:after="0" w:line="240" w:lineRule="auto"/>
        <w:jc w:val="both"/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Batang" w:hAnsi="Times New Roman"/>
          <w:sz w:val="28"/>
          <w:szCs w:val="28"/>
        </w:rPr>
        <w:tab/>
        <w:t xml:space="preserve">1. </w:t>
      </w:r>
      <w:r w:rsidR="00D658F7">
        <w:rPr>
          <w:rFonts w:ascii="Times New Roman" w:eastAsia="Batang" w:hAnsi="Times New Roman"/>
          <w:sz w:val="28"/>
          <w:szCs w:val="28"/>
        </w:rPr>
        <w:t>О</w:t>
      </w:r>
      <w:r>
        <w:rPr>
          <w:rFonts w:ascii="Times New Roman" w:eastAsia="Batang" w:hAnsi="Times New Roman"/>
          <w:sz w:val="28"/>
          <w:szCs w:val="28"/>
        </w:rPr>
        <w:t xml:space="preserve">бъявить о </w:t>
      </w:r>
      <w:r w:rsidRPr="006B3B0E">
        <w:rPr>
          <w:rFonts w:ascii="Times New Roman" w:eastAsia="Batang" w:hAnsi="Times New Roman"/>
          <w:sz w:val="28"/>
          <w:szCs w:val="28"/>
        </w:rPr>
        <w:t xml:space="preserve">проведении </w:t>
      </w:r>
      <w:r w:rsidR="006B3B0E" w:rsidRPr="006B3B0E">
        <w:rPr>
          <w:rFonts w:ascii="Times New Roman" w:eastAsia="Batang" w:hAnsi="Times New Roman"/>
          <w:sz w:val="28"/>
          <w:szCs w:val="28"/>
        </w:rPr>
        <w:t>09.12.2019</w:t>
      </w:r>
      <w:r w:rsidRPr="006B3B0E">
        <w:rPr>
          <w:rFonts w:ascii="Times New Roman" w:eastAsia="Batang" w:hAnsi="Times New Roman"/>
          <w:sz w:val="28"/>
          <w:szCs w:val="28"/>
        </w:rPr>
        <w:t xml:space="preserve"> года </w:t>
      </w:r>
      <w:r>
        <w:rPr>
          <w:rFonts w:ascii="Times New Roman" w:eastAsia="Batang" w:hAnsi="Times New Roman"/>
          <w:sz w:val="28"/>
          <w:szCs w:val="28"/>
        </w:rPr>
        <w:t>открытого аукциона на право заключения договора аренды земель</w:t>
      </w:r>
      <w:r w:rsidR="00DD3D4A">
        <w:rPr>
          <w:rFonts w:ascii="Times New Roman" w:eastAsia="Batang" w:hAnsi="Times New Roman"/>
          <w:sz w:val="28"/>
          <w:szCs w:val="28"/>
        </w:rPr>
        <w:t>ного участка, находящегося в не</w:t>
      </w:r>
      <w:r>
        <w:rPr>
          <w:rFonts w:ascii="Times New Roman" w:eastAsia="Batang" w:hAnsi="Times New Roman"/>
          <w:sz w:val="28"/>
          <w:szCs w:val="28"/>
        </w:rPr>
        <w:t xml:space="preserve">разграниченной государственной собственности, с видом разрешенного использования: </w:t>
      </w:r>
      <w:r w:rsidR="003235AE">
        <w:rPr>
          <w:rFonts w:ascii="Times New Roman" w:eastAsia="Batang" w:hAnsi="Times New Roman"/>
          <w:sz w:val="28"/>
          <w:szCs w:val="28"/>
        </w:rPr>
        <w:t>«О</w:t>
      </w:r>
      <w:r w:rsidR="00EC4486">
        <w:rPr>
          <w:rFonts w:ascii="Times New Roman" w:eastAsia="Batang" w:hAnsi="Times New Roman"/>
          <w:sz w:val="28"/>
          <w:szCs w:val="28"/>
        </w:rPr>
        <w:t>бъекты гаражного назначения</w:t>
      </w:r>
      <w:r w:rsidR="003235AE">
        <w:rPr>
          <w:rFonts w:ascii="Times New Roman" w:eastAsia="Batang" w:hAnsi="Times New Roman"/>
          <w:sz w:val="28"/>
          <w:szCs w:val="28"/>
        </w:rPr>
        <w:t>»</w:t>
      </w:r>
      <w:r w:rsidR="00EC4486">
        <w:rPr>
          <w:rFonts w:ascii="Times New Roman" w:eastAsia="Batang" w:hAnsi="Times New Roman"/>
          <w:sz w:val="28"/>
          <w:szCs w:val="28"/>
        </w:rPr>
        <w:t xml:space="preserve"> </w:t>
      </w:r>
      <w:r>
        <w:rPr>
          <w:rFonts w:ascii="Times New Roman" w:eastAsia="Batang" w:hAnsi="Times New Roman"/>
          <w:sz w:val="28"/>
          <w:szCs w:val="28"/>
        </w:rPr>
        <w:t xml:space="preserve">из категории 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земель «</w:t>
      </w:r>
      <w:r w:rsidR="009771C0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 xml:space="preserve">емли населенных пунктов», площадью </w:t>
      </w:r>
      <w:r w:rsidR="00E81464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91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кв</w:t>
      </w:r>
      <w:proofErr w:type="gramStart"/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.м</w:t>
      </w:r>
      <w:proofErr w:type="spellEnd"/>
      <w:proofErr w:type="gramEnd"/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,</w:t>
      </w:r>
      <w:r w:rsidR="00AD4CE3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с кадастровым номером 79:06:4</w:t>
      </w:r>
      <w:r w:rsidR="00E67057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0000</w:t>
      </w:r>
      <w:r w:rsidR="00E67057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:</w:t>
      </w:r>
      <w:r w:rsidR="00E67057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329</w:t>
      </w:r>
      <w:r w:rsidR="00EC4486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E67057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расположенного по адресу</w:t>
      </w:r>
      <w:r w:rsidR="00AD4CE3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 xml:space="preserve">Еврейская автономная область, Смидовичский район, с. </w:t>
      </w:r>
      <w:proofErr w:type="gramStart"/>
      <w:r w:rsidR="00E67057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Партизанское</w:t>
      </w:r>
      <w:proofErr w:type="gramEnd"/>
      <w:r w:rsidR="00E67057"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>, 37 м на запад от дома 4 по ул. Юбилейной.</w:t>
      </w:r>
    </w:p>
    <w:p w:rsidR="000D68A7" w:rsidRPr="00D658F7" w:rsidRDefault="000D68A7" w:rsidP="00FE26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eastAsia="Batang" w:hAnsi="Times New Roman"/>
          <w:sz w:val="28"/>
          <w:szCs w:val="28"/>
        </w:rPr>
        <w:t>2.</w:t>
      </w:r>
      <w:r w:rsidR="00D658F7">
        <w:rPr>
          <w:rFonts w:ascii="Times New Roman" w:eastAsia="Batang" w:hAnsi="Times New Roman"/>
          <w:sz w:val="28"/>
          <w:szCs w:val="28"/>
        </w:rPr>
        <w:t xml:space="preserve"> </w:t>
      </w:r>
      <w:r w:rsidR="00D658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Организатором аукциона </w:t>
      </w:r>
      <w:r w:rsidR="00305C5C">
        <w:rPr>
          <w:rFonts w:ascii="Times New Roman" w:eastAsia="Times New Roman" w:hAnsi="Times New Roman"/>
          <w:bCs/>
          <w:sz w:val="28"/>
          <w:szCs w:val="28"/>
          <w:lang w:eastAsia="ru-RU"/>
        </w:rPr>
        <w:t>назначить</w:t>
      </w:r>
      <w:r w:rsidR="00D658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комитет по управлению муниципальным имуществом администрации муниципального района (</w:t>
      </w:r>
      <w:proofErr w:type="spellStart"/>
      <w:r w:rsidR="00D658F7">
        <w:rPr>
          <w:rFonts w:ascii="Times New Roman" w:eastAsia="Times New Roman" w:hAnsi="Times New Roman"/>
          <w:bCs/>
          <w:sz w:val="28"/>
          <w:szCs w:val="28"/>
          <w:lang w:eastAsia="ru-RU"/>
        </w:rPr>
        <w:t>Федоренкова</w:t>
      </w:r>
      <w:proofErr w:type="spellEnd"/>
      <w:r w:rsidR="00D658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Е.В.)</w:t>
      </w:r>
      <w:r w:rsidR="00305C5C">
        <w:rPr>
          <w:rFonts w:ascii="Times New Roman" w:eastAsia="Batang" w:hAnsi="Times New Roman"/>
          <w:sz w:val="28"/>
          <w:szCs w:val="28"/>
        </w:rPr>
        <w:t xml:space="preserve"> и </w:t>
      </w:r>
      <w:r w:rsidR="00305C5C">
        <w:rPr>
          <w:rFonts w:ascii="Times New Roman" w:eastAsia="Times New Roman" w:hAnsi="Times New Roman"/>
          <w:sz w:val="28"/>
          <w:szCs w:val="28"/>
          <w:lang w:eastAsia="ru-RU"/>
        </w:rPr>
        <w:t>определить</w:t>
      </w:r>
      <w:r w:rsidR="00305C5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0D68A7" w:rsidRDefault="000D68A7" w:rsidP="00FE2641">
      <w:pPr>
        <w:tabs>
          <w:tab w:val="left" w:pos="709"/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ачальную цену предмета аукциона на право заключения договора аренды земельного участка в размере ежегодной арендной платы, определенной по результатам р</w:t>
      </w:r>
      <w:r w:rsidR="00D658F7">
        <w:rPr>
          <w:rFonts w:ascii="Times New Roman" w:eastAsia="Times New Roman" w:hAnsi="Times New Roman"/>
          <w:sz w:val="28"/>
          <w:szCs w:val="28"/>
          <w:lang w:eastAsia="ru-RU"/>
        </w:rPr>
        <w:t xml:space="preserve">ыночной оценки в соответствии </w:t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Федеральным законом от 29.0</w:t>
      </w:r>
      <w:r w:rsidR="00D658F7">
        <w:rPr>
          <w:rFonts w:ascii="Times New Roman" w:eastAsia="Times New Roman" w:hAnsi="Times New Roman"/>
          <w:sz w:val="28"/>
          <w:szCs w:val="28"/>
          <w:lang w:eastAsia="ru-RU"/>
        </w:rPr>
        <w:t xml:space="preserve">7.1998 № 135-ФЗ «Об оценочной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деятельности в Российской Федерации»</w:t>
      </w:r>
      <w:r w:rsidR="00BE390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68A7" w:rsidRDefault="000D68A7" w:rsidP="00FE2641">
      <w:pPr>
        <w:tabs>
          <w:tab w:val="left" w:pos="709"/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390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умму задатка в размере 50 %</w:t>
      </w:r>
      <w:r w:rsidR="009771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начального размера ежегодной  арендной платы предмета открытого аукциона</w:t>
      </w:r>
      <w:r w:rsidR="00DE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68A7" w:rsidRDefault="000D68A7" w:rsidP="00FE2641">
      <w:pPr>
        <w:tabs>
          <w:tab w:val="left" w:pos="709"/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39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еличину повышения начальной цены </w:t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 xml:space="preserve">(«шаг аукциона»)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размере 3%</w:t>
      </w:r>
      <w:r w:rsidR="00DE6B3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D68A7" w:rsidRPr="009771C0" w:rsidRDefault="00BE390D" w:rsidP="00FE2641">
      <w:pPr>
        <w:tabs>
          <w:tab w:val="left" w:pos="709"/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05C5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D68A7">
        <w:rPr>
          <w:rFonts w:ascii="Times New Roman" w:eastAsia="Times New Roman" w:hAnsi="Times New Roman"/>
          <w:sz w:val="28"/>
          <w:szCs w:val="28"/>
          <w:lang w:eastAsia="ru-RU"/>
        </w:rPr>
        <w:t>обедител</w:t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D68A7">
        <w:rPr>
          <w:rFonts w:ascii="Times New Roman" w:eastAsia="Times New Roman" w:hAnsi="Times New Roman"/>
          <w:sz w:val="28"/>
          <w:szCs w:val="28"/>
          <w:lang w:eastAsia="ru-RU"/>
        </w:rPr>
        <w:t xml:space="preserve"> аукциона </w:t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0D68A7">
        <w:rPr>
          <w:rFonts w:ascii="Times New Roman" w:eastAsia="Times New Roman" w:hAnsi="Times New Roman"/>
          <w:sz w:val="28"/>
          <w:szCs w:val="28"/>
          <w:lang w:eastAsia="ru-RU"/>
        </w:rPr>
        <w:t>заключить до</w:t>
      </w:r>
      <w:r w:rsidR="00305C5C">
        <w:rPr>
          <w:rFonts w:ascii="Times New Roman" w:eastAsia="Times New Roman" w:hAnsi="Times New Roman"/>
          <w:sz w:val="28"/>
          <w:szCs w:val="28"/>
          <w:lang w:eastAsia="ru-RU"/>
        </w:rPr>
        <w:t xml:space="preserve">говор аренды земельного участка </w:t>
      </w:r>
      <w:r w:rsidR="00305C5C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0D68A7">
        <w:rPr>
          <w:rFonts w:ascii="Times New Roman" w:eastAsia="Times New Roman" w:hAnsi="Times New Roman"/>
          <w:bCs/>
          <w:sz w:val="28"/>
          <w:szCs w:val="28"/>
          <w:lang w:eastAsia="ru-RU"/>
        </w:rPr>
        <w:t>рок</w:t>
      </w:r>
      <w:r w:rsidR="00305C5C">
        <w:rPr>
          <w:rFonts w:ascii="Times New Roman" w:eastAsia="Times New Roman" w:hAnsi="Times New Roman"/>
          <w:bCs/>
          <w:sz w:val="28"/>
          <w:szCs w:val="28"/>
          <w:lang w:eastAsia="ru-RU"/>
        </w:rPr>
        <w:t>ом</w:t>
      </w:r>
      <w:r w:rsidR="009126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C4486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DD3D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="00EC4486">
        <w:rPr>
          <w:rFonts w:ascii="Times New Roman" w:eastAsia="Times New Roman" w:hAnsi="Times New Roman"/>
          <w:bCs/>
          <w:sz w:val="28"/>
          <w:szCs w:val="28"/>
          <w:lang w:eastAsia="ru-RU"/>
        </w:rPr>
        <w:t>десять</w:t>
      </w:r>
      <w:r w:rsidR="000D68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 w:rsidR="00051209">
        <w:rPr>
          <w:rFonts w:ascii="Times New Roman" w:eastAsia="Times New Roman" w:hAnsi="Times New Roman"/>
          <w:bCs/>
          <w:sz w:val="28"/>
          <w:szCs w:val="28"/>
          <w:lang w:eastAsia="ru-RU"/>
        </w:rPr>
        <w:t>лет</w:t>
      </w:r>
      <w:r w:rsidR="000D68A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0D68A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</w:t>
      </w:r>
    </w:p>
    <w:p w:rsidR="00CA7B92" w:rsidRDefault="000D68A7" w:rsidP="00FE26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A7B92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Победитель аукциона </w:t>
      </w:r>
      <w:r w:rsidR="00CA7B92" w:rsidRPr="00051209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CA7B92" w:rsidRPr="006B3B0E">
        <w:rPr>
          <w:rFonts w:ascii="Times New Roman" w:eastAsia="Times New Roman" w:hAnsi="Times New Roman"/>
          <w:sz w:val="28"/>
          <w:szCs w:val="28"/>
          <w:lang w:eastAsia="ru-RU"/>
        </w:rPr>
        <w:t xml:space="preserve">01.03.2020 </w:t>
      </w:r>
      <w:r w:rsidR="00CA7B92" w:rsidRPr="00051209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вносит 100% оплаты за право на заключение договора аренды земельного </w:t>
      </w:r>
      <w:r w:rsidR="00CA7B92">
        <w:rPr>
          <w:rFonts w:ascii="Times New Roman" w:eastAsia="Times New Roman" w:hAnsi="Times New Roman"/>
          <w:sz w:val="28"/>
          <w:szCs w:val="28"/>
          <w:lang w:eastAsia="ru-RU"/>
        </w:rPr>
        <w:t>участка для «Объектов гаражного назначения», за исключением внесенного задатка от цены годового размера арендной платы, определенной результатом аукциона.</w:t>
      </w:r>
    </w:p>
    <w:p w:rsidR="000D68A7" w:rsidRDefault="000D68A7" w:rsidP="00FE26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D658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Извещение о проведени</w:t>
      </w:r>
      <w:r w:rsidR="00DD3D4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аукциона разместить на официальном сайте Российской Федерации в информационно-телекоммуникационной сети «Интернет»</w:t>
      </w:r>
      <w:r w:rsidR="003235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размещения информации о проведении торгов</w:t>
      </w:r>
      <w:r w:rsidR="003235AE" w:rsidRPr="003235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35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(официальный сайт </w:t>
      </w:r>
      <w:proofErr w:type="spellStart"/>
      <w:r w:rsidR="003235AE">
        <w:rPr>
          <w:rFonts w:ascii="Times New Roman" w:eastAsia="Times New Roman" w:hAnsi="Times New Roman"/>
          <w:sz w:val="28"/>
          <w:szCs w:val="28"/>
          <w:lang w:val="en-US" w:eastAsia="ru-RU"/>
        </w:rPr>
        <w:t>torgi</w:t>
      </w:r>
      <w:proofErr w:type="spellEnd"/>
      <w:r w:rsidR="003235AE" w:rsidRPr="003235A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235AE">
        <w:rPr>
          <w:rFonts w:ascii="Times New Roman" w:eastAsia="Times New Roman" w:hAnsi="Times New Roman"/>
          <w:sz w:val="28"/>
          <w:szCs w:val="28"/>
          <w:lang w:val="en-US" w:eastAsia="ru-RU"/>
        </w:rPr>
        <w:t>go</w:t>
      </w:r>
      <w:r w:rsidR="008F0DF6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proofErr w:type="spellEnd"/>
      <w:r w:rsidR="003235A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3235AE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3235AE" w:rsidRPr="003235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235AE">
        <w:rPr>
          <w:rFonts w:ascii="Times New Roman" w:eastAsia="Times New Roman" w:hAnsi="Times New Roman"/>
          <w:sz w:val="28"/>
          <w:szCs w:val="28"/>
          <w:lang w:eastAsia="ru-RU"/>
        </w:rPr>
        <w:t xml:space="preserve">,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интернет-сайт</w:t>
      </w:r>
      <w:r w:rsidR="008F0DF6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Смидовичского муниципального района</w:t>
      </w:r>
      <w:r w:rsidR="00F225A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67057">
        <w:rPr>
          <w:rFonts w:ascii="Times New Roman" w:eastAsia="Times New Roman" w:hAnsi="Times New Roman"/>
          <w:sz w:val="28"/>
          <w:szCs w:val="28"/>
          <w:lang w:eastAsia="ru-RU"/>
        </w:rPr>
        <w:t>Волочаевского</w:t>
      </w:r>
      <w:r w:rsidR="00F225A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</w:t>
      </w:r>
      <w:r w:rsidR="008F0DF6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F225A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8F0DF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3235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опубликовать в газете «Районный вестник».                          </w:t>
      </w:r>
    </w:p>
    <w:p w:rsidR="000D68A7" w:rsidRDefault="000D68A7" w:rsidP="00FE2641">
      <w:pPr>
        <w:tabs>
          <w:tab w:val="left" w:pos="709"/>
        </w:tabs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264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распоряжения возложить на заместителя главы администрации муниципального района </w:t>
      </w:r>
      <w:r w:rsidR="00A42B69">
        <w:rPr>
          <w:rFonts w:ascii="Times New Roman" w:eastAsia="Times New Roman" w:hAnsi="Times New Roman"/>
          <w:sz w:val="28"/>
          <w:szCs w:val="28"/>
          <w:lang w:eastAsia="ru-RU"/>
        </w:rPr>
        <w:t xml:space="preserve">– председателя комитета по управлению муниципальным имуществом Е.В. </w:t>
      </w:r>
      <w:proofErr w:type="spellStart"/>
      <w:r w:rsidR="00A42B69">
        <w:rPr>
          <w:rFonts w:ascii="Times New Roman" w:eastAsia="Times New Roman" w:hAnsi="Times New Roman"/>
          <w:sz w:val="28"/>
          <w:szCs w:val="28"/>
          <w:lang w:eastAsia="ru-RU"/>
        </w:rPr>
        <w:t>Федоренкову</w:t>
      </w:r>
      <w:proofErr w:type="spellEnd"/>
      <w:r w:rsidR="00A42B6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D68A7" w:rsidRDefault="000D68A7" w:rsidP="00FE2641">
      <w:pPr>
        <w:tabs>
          <w:tab w:val="left" w:pos="7380"/>
        </w:tabs>
        <w:spacing w:after="0" w:line="240" w:lineRule="auto"/>
        <w:ind w:left="180" w:hanging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8A7" w:rsidRDefault="000D68A7" w:rsidP="00FE26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68A7" w:rsidRDefault="000D68A7" w:rsidP="00FE26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CE3" w:rsidRDefault="00E67057" w:rsidP="00FE26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</w:p>
    <w:p w:rsidR="00E67057" w:rsidRPr="00AD4CE3" w:rsidRDefault="00E67057" w:rsidP="00FE26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М.В. Шупиков</w:t>
      </w:r>
    </w:p>
    <w:p w:rsidR="00AD4CE3" w:rsidRDefault="00AD4CE3" w:rsidP="00FE26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2641" w:rsidRDefault="00FE2641" w:rsidP="00FE26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2641" w:rsidRDefault="00FE2641" w:rsidP="00FE26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4F4" w:rsidRPr="002414F4" w:rsidRDefault="002414F4" w:rsidP="00FE26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13EFD" w:rsidRPr="000D68A7" w:rsidRDefault="00913EFD" w:rsidP="00FE2641">
      <w:pPr>
        <w:spacing w:line="240" w:lineRule="auto"/>
      </w:pPr>
    </w:p>
    <w:sectPr w:rsidR="00913EFD" w:rsidRPr="000D68A7" w:rsidSect="00AD4CE3">
      <w:headerReference w:type="default" r:id="rId9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3B" w:rsidRDefault="0033683B" w:rsidP="00C63536">
      <w:pPr>
        <w:spacing w:after="0" w:line="240" w:lineRule="auto"/>
      </w:pPr>
      <w:r>
        <w:separator/>
      </w:r>
    </w:p>
  </w:endnote>
  <w:endnote w:type="continuationSeparator" w:id="0">
    <w:p w:rsidR="0033683B" w:rsidRDefault="0033683B" w:rsidP="00C63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3B" w:rsidRDefault="0033683B" w:rsidP="00C63536">
      <w:pPr>
        <w:spacing w:after="0" w:line="240" w:lineRule="auto"/>
      </w:pPr>
      <w:r>
        <w:separator/>
      </w:r>
    </w:p>
  </w:footnote>
  <w:footnote w:type="continuationSeparator" w:id="0">
    <w:p w:rsidR="0033683B" w:rsidRDefault="0033683B" w:rsidP="00C63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988735"/>
      <w:docPartObj>
        <w:docPartGallery w:val="Page Numbers (Top of Page)"/>
        <w:docPartUnique/>
      </w:docPartObj>
    </w:sdtPr>
    <w:sdtEndPr/>
    <w:sdtContent>
      <w:p w:rsidR="00C63536" w:rsidRDefault="00C63536" w:rsidP="00A42B69">
        <w:pPr>
          <w:pStyle w:val="a5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752"/>
    <w:multiLevelType w:val="hybridMultilevel"/>
    <w:tmpl w:val="20C82386"/>
    <w:lvl w:ilvl="0" w:tplc="F7201BE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0E4"/>
    <w:rsid w:val="00016F74"/>
    <w:rsid w:val="000311A6"/>
    <w:rsid w:val="00047B56"/>
    <w:rsid w:val="00051209"/>
    <w:rsid w:val="00086DE6"/>
    <w:rsid w:val="000A4CC3"/>
    <w:rsid w:val="000D68A7"/>
    <w:rsid w:val="0010495B"/>
    <w:rsid w:val="001118B7"/>
    <w:rsid w:val="00191683"/>
    <w:rsid w:val="001A5D7E"/>
    <w:rsid w:val="001A684A"/>
    <w:rsid w:val="001B570C"/>
    <w:rsid w:val="002414F4"/>
    <w:rsid w:val="00250616"/>
    <w:rsid w:val="0030596E"/>
    <w:rsid w:val="00305C5C"/>
    <w:rsid w:val="003135D6"/>
    <w:rsid w:val="003235AE"/>
    <w:rsid w:val="0033683B"/>
    <w:rsid w:val="00340B48"/>
    <w:rsid w:val="003B4B6C"/>
    <w:rsid w:val="0040003C"/>
    <w:rsid w:val="00427A9F"/>
    <w:rsid w:val="00430DAC"/>
    <w:rsid w:val="00443ED5"/>
    <w:rsid w:val="00476D9F"/>
    <w:rsid w:val="004A1715"/>
    <w:rsid w:val="004A7C63"/>
    <w:rsid w:val="004C3C2C"/>
    <w:rsid w:val="0052027E"/>
    <w:rsid w:val="0052511C"/>
    <w:rsid w:val="005E1ECB"/>
    <w:rsid w:val="00622250"/>
    <w:rsid w:val="00630394"/>
    <w:rsid w:val="006420E4"/>
    <w:rsid w:val="0067144B"/>
    <w:rsid w:val="006B3B0E"/>
    <w:rsid w:val="0078557D"/>
    <w:rsid w:val="007920DD"/>
    <w:rsid w:val="007B20F7"/>
    <w:rsid w:val="007C73B7"/>
    <w:rsid w:val="008628EC"/>
    <w:rsid w:val="008B3E51"/>
    <w:rsid w:val="008D2C1E"/>
    <w:rsid w:val="008E638D"/>
    <w:rsid w:val="008F0DF6"/>
    <w:rsid w:val="00912666"/>
    <w:rsid w:val="00913EFD"/>
    <w:rsid w:val="009329D8"/>
    <w:rsid w:val="00961A07"/>
    <w:rsid w:val="009736FA"/>
    <w:rsid w:val="009771C0"/>
    <w:rsid w:val="00982CBD"/>
    <w:rsid w:val="00A025B2"/>
    <w:rsid w:val="00A05269"/>
    <w:rsid w:val="00A05C50"/>
    <w:rsid w:val="00A21DAA"/>
    <w:rsid w:val="00A23011"/>
    <w:rsid w:val="00A35522"/>
    <w:rsid w:val="00A42B69"/>
    <w:rsid w:val="00AA02FB"/>
    <w:rsid w:val="00AD4CE3"/>
    <w:rsid w:val="00AF64C2"/>
    <w:rsid w:val="00B44677"/>
    <w:rsid w:val="00B54695"/>
    <w:rsid w:val="00B85911"/>
    <w:rsid w:val="00BA1EA0"/>
    <w:rsid w:val="00BB25F0"/>
    <w:rsid w:val="00BE390D"/>
    <w:rsid w:val="00BE5FBD"/>
    <w:rsid w:val="00C63536"/>
    <w:rsid w:val="00CA7B92"/>
    <w:rsid w:val="00D1281D"/>
    <w:rsid w:val="00D20C07"/>
    <w:rsid w:val="00D41D76"/>
    <w:rsid w:val="00D658F7"/>
    <w:rsid w:val="00DD3D4A"/>
    <w:rsid w:val="00DE6B34"/>
    <w:rsid w:val="00E67057"/>
    <w:rsid w:val="00E81464"/>
    <w:rsid w:val="00E90285"/>
    <w:rsid w:val="00EC4486"/>
    <w:rsid w:val="00F11203"/>
    <w:rsid w:val="00F225AC"/>
    <w:rsid w:val="00F33FDC"/>
    <w:rsid w:val="00FA5FDE"/>
    <w:rsid w:val="00FB6093"/>
    <w:rsid w:val="00FC3C2C"/>
    <w:rsid w:val="00FC7CE1"/>
    <w:rsid w:val="00FE2641"/>
    <w:rsid w:val="00FE30AA"/>
    <w:rsid w:val="00F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2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35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C63536"/>
  </w:style>
  <w:style w:type="paragraph" w:styleId="a7">
    <w:name w:val="footer"/>
    <w:basedOn w:val="a"/>
    <w:link w:val="a8"/>
    <w:uiPriority w:val="99"/>
    <w:unhideWhenUsed/>
    <w:rsid w:val="00C635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C63536"/>
  </w:style>
  <w:style w:type="paragraph" w:styleId="a9">
    <w:name w:val="List Paragraph"/>
    <w:basedOn w:val="a"/>
    <w:uiPriority w:val="34"/>
    <w:qFormat/>
    <w:rsid w:val="00C6353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2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35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C63536"/>
  </w:style>
  <w:style w:type="paragraph" w:styleId="a7">
    <w:name w:val="footer"/>
    <w:basedOn w:val="a"/>
    <w:link w:val="a8"/>
    <w:uiPriority w:val="99"/>
    <w:unhideWhenUsed/>
    <w:rsid w:val="00C6353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C63536"/>
  </w:style>
  <w:style w:type="paragraph" w:styleId="a9">
    <w:name w:val="List Paragraph"/>
    <w:basedOn w:val="a"/>
    <w:uiPriority w:val="34"/>
    <w:qFormat/>
    <w:rsid w:val="00C6353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8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95193">
                  <w:marLeft w:val="169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14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2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7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B1E3-ED8C-4EB1-BE2C-8CA5851C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Лида</dc:creator>
  <cp:lastModifiedBy>Лида</cp:lastModifiedBy>
  <cp:revision>3</cp:revision>
  <cp:lastPrinted>2019-10-31T23:25:00Z</cp:lastPrinted>
  <dcterms:created xsi:type="dcterms:W3CDTF">2019-11-05T00:56:00Z</dcterms:created>
  <dcterms:modified xsi:type="dcterms:W3CDTF">2019-11-05T01:02:00Z</dcterms:modified>
</cp:coreProperties>
</file>